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28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 xml:space="preserve">English </w:t>
      </w:r>
      <w:r>
        <w:rPr>
          <w:rFonts w:cs="Arial" w:ascii="Arial" w:hAnsi="Arial"/>
          <w:sz w:val="30"/>
          <w:szCs w:val="30"/>
          <w:lang w:val="en-GB"/>
        </w:rPr>
        <w:t>Verbs</w:t>
      </w:r>
      <w:r>
        <w:rPr>
          <w:rFonts w:cs="Arial" w:ascii="Arial" w:hAnsi="Arial"/>
          <w:sz w:val="30"/>
          <w:szCs w:val="30"/>
          <w:lang w:val="en-GB"/>
        </w:rPr>
        <w:t xml:space="preserve"> – “lie” vs “lay”</w:t>
      </w:r>
    </w:p>
    <w:p>
      <w:pPr>
        <w:pStyle w:val="TextBody"/>
        <w:rPr/>
      </w:pPr>
      <w:r>
        <w:rPr>
          <w:rFonts w:cs="Arial" w:ascii="Arial" w:hAnsi="Arial"/>
          <w:b/>
          <w:sz w:val="28"/>
          <w:szCs w:val="28"/>
          <w:lang w:val="en-GB"/>
        </w:rPr>
        <w:t>1.</w:t>
      </w:r>
      <w:r>
        <w:rPr>
          <w:rFonts w:cs="Arial" w:ascii="Arial" w:hAnsi="Arial"/>
          <w:sz w:val="28"/>
          <w:szCs w:val="28"/>
          <w:lang w:val="en-GB"/>
        </w:rPr>
        <w:t xml:space="preserve"> </w:t>
      </w:r>
      <w:r>
        <w:rPr>
          <w:rFonts w:cs="Arial" w:ascii="Arial" w:hAnsi="Arial"/>
          <w:b/>
          <w:sz w:val="28"/>
          <w:szCs w:val="28"/>
          <w:lang w:val="en-GB"/>
        </w:rPr>
        <w:t>to lie</w:t>
      </w:r>
      <w:r>
        <w:rPr>
          <w:rFonts w:cs="Arial" w:ascii="Arial" w:hAnsi="Arial"/>
          <w:sz w:val="28"/>
          <w:szCs w:val="28"/>
          <w:lang w:val="en-GB"/>
        </w:rPr>
        <w:t xml:space="preserve"> (lie/lied/lied/lying) - </w:t>
      </w:r>
      <w:r>
        <w:rPr>
          <w:rFonts w:cs="Arial" w:ascii="Arial" w:hAnsi="Arial"/>
          <w:i/>
          <w:sz w:val="28"/>
          <w:szCs w:val="28"/>
          <w:lang w:val="pt-BR"/>
        </w:rPr>
        <w:t>mentir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Verbs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to lie, to tell lies, to lie to somebody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You should never tell lies to your seniors!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After he lied to me, I cannot trust him any more.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Nouns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lie, lie detector, liar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That is a lie! I wouldn’t do something like that!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Robert failed the lie detector test.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 is a liar! He never tells the truth!</w:t>
      </w:r>
    </w:p>
    <w:p>
      <w:pPr>
        <w:pStyle w:val="TextBody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rPr/>
      </w:pPr>
      <w:r>
        <w:rPr>
          <w:rFonts w:cs="Arial" w:ascii="Arial" w:hAnsi="Arial"/>
          <w:b/>
          <w:sz w:val="28"/>
          <w:szCs w:val="28"/>
          <w:lang w:val="en-GB"/>
        </w:rPr>
        <w:t>2.</w:t>
      </w:r>
      <w:r>
        <w:rPr>
          <w:rFonts w:cs="Arial" w:ascii="Arial" w:hAnsi="Arial"/>
          <w:sz w:val="28"/>
          <w:szCs w:val="28"/>
          <w:lang w:val="en-GB"/>
        </w:rPr>
        <w:t xml:space="preserve"> </w:t>
      </w:r>
      <w:r>
        <w:rPr>
          <w:rFonts w:cs="Arial" w:ascii="Arial" w:hAnsi="Arial"/>
          <w:b/>
          <w:sz w:val="28"/>
          <w:szCs w:val="28"/>
          <w:lang w:val="en-GB"/>
        </w:rPr>
        <w:t>to lie (down)</w:t>
      </w:r>
      <w:r>
        <w:rPr>
          <w:rFonts w:cs="Arial" w:ascii="Arial" w:hAnsi="Arial"/>
          <w:sz w:val="28"/>
          <w:szCs w:val="28"/>
          <w:lang w:val="en-GB"/>
        </w:rPr>
        <w:t xml:space="preserve"> (lie/lay/lain/lying) - </w:t>
      </w:r>
      <w:r>
        <w:rPr>
          <w:rFonts w:cs="Arial" w:ascii="Arial" w:hAnsi="Arial"/>
          <w:i/>
          <w:sz w:val="28"/>
          <w:szCs w:val="28"/>
          <w:lang w:val="pt-BR"/>
        </w:rPr>
        <w:t>deitar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Verbs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to lie (on something), to lie down, to lie in, to lie ahead, to lie low,</w:t>
      </w:r>
    </w:p>
    <w:p>
      <w:pPr>
        <w:pStyle w:val="TextBody"/>
        <w:ind w:left="708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to lie about/around, to take something lying down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Doctor: Please lie on the table, face up.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need to lie down for ten minutes. I have a headache.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always lie in at the weekends. Bliss!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future is uncertain. Who knows what lies ahead?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soldiers are looking for us. We should lie low for a while.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 lies about/around all day. He is so lazy!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 will not take the news lying down. He will rebel.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Nouns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lie-down, lie-in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>I need a lie-down for ten minutes. I have a headache.</w:t>
      </w:r>
    </w:p>
    <w:p>
      <w:pPr>
        <w:pStyle w:val="TextBody"/>
        <w:ind w:left="1416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want a lie-in tomorrow. I have a day off!</w:t>
      </w:r>
    </w:p>
    <w:p>
      <w:pPr>
        <w:pStyle w:val="TextBody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rPr/>
      </w:pPr>
      <w:r>
        <w:rPr>
          <w:rFonts w:cs="Arial" w:ascii="Arial" w:hAnsi="Arial"/>
          <w:b/>
          <w:sz w:val="28"/>
          <w:szCs w:val="28"/>
          <w:lang w:val="en-GB"/>
        </w:rPr>
        <w:t>3.</w:t>
      </w:r>
      <w:r>
        <w:rPr>
          <w:rFonts w:cs="Arial" w:ascii="Arial" w:hAnsi="Arial"/>
          <w:sz w:val="28"/>
          <w:szCs w:val="28"/>
          <w:lang w:val="en-GB"/>
        </w:rPr>
        <w:t xml:space="preserve"> </w:t>
      </w:r>
      <w:r>
        <w:rPr>
          <w:rFonts w:cs="Arial" w:ascii="Arial" w:hAnsi="Arial"/>
          <w:b/>
          <w:sz w:val="28"/>
          <w:szCs w:val="28"/>
          <w:lang w:val="en-GB"/>
        </w:rPr>
        <w:t>to lay</w:t>
      </w:r>
      <w:r>
        <w:rPr>
          <w:rFonts w:cs="Arial" w:ascii="Arial" w:hAnsi="Arial"/>
          <w:sz w:val="28"/>
          <w:szCs w:val="28"/>
          <w:lang w:val="en-GB"/>
        </w:rPr>
        <w:t xml:space="preserve"> (lay/laid/laid/laying) – </w:t>
      </w:r>
      <w:r>
        <w:rPr>
          <w:rFonts w:cs="Arial" w:ascii="Arial" w:hAnsi="Arial"/>
          <w:i/>
          <w:sz w:val="28"/>
          <w:szCs w:val="28"/>
          <w:lang w:val="pt-BR"/>
        </w:rPr>
        <w:t>colocar</w:t>
      </w:r>
    </w:p>
    <w:p>
      <w:pPr>
        <w:pStyle w:val="TextBody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Phrasal verbs/Expressions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Nouns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a trap</w:t>
        <w:tab/>
        <w:tab/>
        <w:tab/>
        <w:tab/>
        <w:tab/>
        <w:t>lay-by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plans</w:t>
        <w:tab/>
        <w:tab/>
        <w:tab/>
        <w:tab/>
        <w:tab/>
        <w:t>layer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the table</w:t>
        <w:tab/>
        <w:tab/>
        <w:tab/>
        <w:tab/>
        <w:t>bricklayer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your cards on the table</w:t>
        <w:tab/>
        <w:tab/>
        <w:t>carpet layer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bricks</w:t>
        <w:tab/>
        <w:tab/>
        <w:tab/>
        <w:tab/>
        <w:tab/>
        <w:t>layout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a carpet</w:t>
        <w:tab/>
        <w:tab/>
        <w:tab/>
        <w:tab/>
        <w:t>layover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an egg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blame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aside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before (somebody)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down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into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off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on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out</w:t>
      </w:r>
    </w:p>
    <w:p>
      <w:pPr>
        <w:pStyle w:val="TextBody"/>
        <w:spacing w:before="0" w:after="0"/>
        <w:ind w:left="0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lay over</w:t>
      </w:r>
      <w:r>
        <w:br w:type="page"/>
      </w:r>
    </w:p>
    <w:p>
      <w:pPr>
        <w:pStyle w:val="TextBody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Complete the following with appropriate verbs, phrasal verbs or expressions. Conjugate where necessary.</w:t>
      </w:r>
    </w:p>
    <w:p>
      <w:pPr>
        <w:pStyle w:val="TextBody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Little Johnny never ___________________ to his teacher. He is a good boy!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I always like to ___________________ for an hour after lunch. It helps me to digest my food.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Alice – please ___________________ the plates on the small table. Lunch is nearly ready.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That’s not true! It’s a ___________________ !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Do you ever ___________________ on Saturdays? Or do you have to work?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Roger is a ___________________. He ___________________ three carpets yesterday!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Have you ever ___________________ to your spouse?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Yesterday, I ___________________ on my bed for hours, thinking about my future.</w:t>
      </w:r>
    </w:p>
    <w:p>
      <w:pPr>
        <w:pStyle w:val="TextBody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This year, our chickens ___________________ over 100 eggs!</w:t>
      </w:r>
    </w:p>
    <w:p>
      <w:pPr>
        <w:pStyle w:val="TextBody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Can you please show me the ___________________ of the factory floor? We need to find space for another lathe.</w:t>
      </w:r>
    </w:p>
    <w:p>
      <w:pPr>
        <w:pStyle w:val="TextBody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11. We need to ___________________ some rules before we start. Otherwise, there will be trouble ahead.</w:t>
      </w:r>
    </w:p>
    <w:p>
      <w:pPr>
        <w:pStyle w:val="TextBody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TextBody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12. Please don’t ___________________ on yourself. We are all partly responsible for what happened.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0"/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StrongEmphasis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FF"/>
      <w:u w:val="single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LibreOffice/7.4.2.3$Linux_X86_64 LibreOffice_project/382eef1f22670f7f4118c8c2dd222ec7ad009daf</Application>
  <AppVersion>15.0000</AppVersion>
  <Pages>2</Pages>
  <Words>442</Words>
  <Characters>2082</Characters>
  <CharactersWithSpaces>2540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2006-10-03T20:35:00Z</dcterms:created>
  <dc:creator>user</dc:creator>
  <dc:description/>
  <dc:language>en-GB</dc:language>
  <cp:lastModifiedBy/>
  <cp:lastPrinted>1995-11-21T17:41:00Z</cp:lastPrinted>
  <dcterms:modified xsi:type="dcterms:W3CDTF">2022-11-22T15:13:12Z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